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24690" w14:textId="5EB887F3" w:rsidR="00BE0DF8" w:rsidRDefault="00BE0DF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10B085E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04439B5" w14:textId="77777777" w:rsidR="00C46A38" w:rsidRDefault="00C46A38" w:rsidP="00C46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466D99B" w14:textId="77777777" w:rsidR="00C46A38" w:rsidRDefault="00C46A38" w:rsidP="00C46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Речанский детский сад</w:t>
      </w:r>
    </w:p>
    <w:p w14:paraId="78B6C4BB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16A62755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7F3FA2D8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475736CC" w14:textId="1158396C" w:rsidR="00C46A38" w:rsidRPr="00C46A38" w:rsidRDefault="00C46A38" w:rsidP="00C46A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  <w:r w:rsidRPr="00C46A38">
        <w:rPr>
          <w:b/>
          <w:i/>
          <w:color w:val="000000" w:themeColor="text1"/>
          <w:sz w:val="36"/>
          <w:szCs w:val="36"/>
        </w:rPr>
        <w:t xml:space="preserve">Конспект занятия по нетрадиционному рисованию </w:t>
      </w:r>
      <w:r w:rsidRPr="00C46A38">
        <w:rPr>
          <w:b/>
          <w:bCs/>
          <w:color w:val="222222"/>
          <w:sz w:val="39"/>
          <w:szCs w:val="39"/>
        </w:rPr>
        <w:t>(рисование поролоном) «Цыплята».</w:t>
      </w:r>
    </w:p>
    <w:p w14:paraId="77DE1389" w14:textId="77777777" w:rsidR="00C46A38" w:rsidRDefault="00C46A38" w:rsidP="00C46A3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1DA07066" w14:textId="77777777" w:rsidR="00C46A38" w:rsidRDefault="00C46A38" w:rsidP="00C46A3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Подготовил:</w:t>
      </w:r>
    </w:p>
    <w:p w14:paraId="2F04B5D3" w14:textId="77777777" w:rsidR="00C46A38" w:rsidRPr="007B3865" w:rsidRDefault="00C46A38" w:rsidP="00C46A3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воспитатель Козявкина Е.М.</w:t>
      </w:r>
    </w:p>
    <w:p w14:paraId="62C01F0A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7F73B618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151DB367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F78337C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315BF750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302B74AE" w14:textId="77777777" w:rsidR="00C46A38" w:rsidRDefault="00C46A38" w:rsidP="00C46A3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0E280F08" w14:textId="77777777" w:rsidR="00C46A38" w:rsidRDefault="00C46A38" w:rsidP="00C46A3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31D554E3" w14:textId="77777777" w:rsidR="00C46A38" w:rsidRDefault="00C46A38" w:rsidP="00C46A3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60265E08" w14:textId="7B0FBE58" w:rsidR="00C46A38" w:rsidRDefault="00C46A38" w:rsidP="00C46A3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2026</w:t>
      </w:r>
    </w:p>
    <w:p w14:paraId="7F4CE2A0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39F0438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71A7FE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1469856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8C5330C" w14:textId="77777777" w:rsidR="00C46A38" w:rsidRDefault="00C46A3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AF9DB08" w14:textId="77777777" w:rsidR="00BE0DF8" w:rsidRPr="00BD197F" w:rsidRDefault="00BE0DF8" w:rsidP="00BE0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C5680"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  <w:t xml:space="preserve">Конспект НОД по рисованию в </w:t>
      </w:r>
      <w:r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  <w:t>младшей</w:t>
      </w:r>
      <w:r w:rsidRPr="004C5680"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  <w:t xml:space="preserve"> группе с использованием нетрадиционной техники (рисование поролоном) «</w:t>
      </w:r>
      <w:r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  <w:t>Цыплята</w:t>
      </w:r>
      <w:r w:rsidRPr="004C5680">
        <w:rPr>
          <w:rFonts w:ascii="Times New Roman" w:eastAsia="Times New Roman" w:hAnsi="Times New Roman" w:cs="Times New Roman"/>
          <w:b/>
          <w:bCs/>
          <w:color w:val="222222"/>
          <w:sz w:val="39"/>
          <w:szCs w:val="39"/>
          <w:lang w:eastAsia="ru-RU"/>
        </w:rPr>
        <w:t>».</w:t>
      </w:r>
    </w:p>
    <w:p w14:paraId="5C9AC9B8" w14:textId="2E5477C8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13D0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Знакомство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213D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ым</w:t>
      </w:r>
      <w:proofErr w:type="gramEnd"/>
      <w:r w:rsidRPr="00213D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ом </w:t>
      </w:r>
      <w:r w:rsidRPr="00213D0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рисования – печать поролоновой губкой, позволяющий наиболее ярко и красочно показать характерную фактурность внешнего вида изображаемого предмета (объем, пушистость).</w:t>
      </w:r>
      <w:r w:rsidRPr="00213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9397475" w14:textId="77777777" w:rsidR="00BE0DF8" w:rsidRPr="008864AE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864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Учить детей рисовать нетрадиционным способом (поролоновой губкой).</w:t>
      </w:r>
    </w:p>
    <w:p w14:paraId="6C357375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864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Способствовать возникновению устойчивого интереса к данному виду деятельности.</w:t>
      </w:r>
    </w:p>
    <w:p w14:paraId="599B503B" w14:textId="77777777" w:rsidR="00BE0DF8" w:rsidRPr="008864AE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и углублять знания детей об окружающем мире, о домашних птицах. 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4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 творческие способности, мелкую моторику рук, связную речь через беседу, песню, пальчиковую игру. </w:t>
      </w:r>
    </w:p>
    <w:p w14:paraId="3661C3AC" w14:textId="77777777" w:rsidR="00BE0DF8" w:rsidRPr="008864AE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64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886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864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аккуратность, самостоятельность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при рисовании поролоновой губкой.</w:t>
      </w:r>
    </w:p>
    <w:p w14:paraId="5F9C67F6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Цыплёнок, курица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(гуашь жёлтого цвета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 поролоновые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губки на палочках, ½ альбомного листа с шаблоном цыплёнка,  клеёнка, шкатулка, мольберт.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матривание картинок по теме, игра «Узнай по голосу», д/и «Чьи детки?», «Домашние животные», просмотр мультфильма «Цыплёнок», чтение сказок.</w:t>
      </w:r>
    </w:p>
    <w:p w14:paraId="0E4D3757" w14:textId="77777777" w:rsidR="00BE0DF8" w:rsidRPr="004E2BA6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0B875" w14:textId="77777777" w:rsidR="00BE0DF8" w:rsidRPr="00222FCA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22F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работы.</w:t>
      </w:r>
    </w:p>
    <w:p w14:paraId="0AC12EA8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47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Мотивационно-ориентировочный этап.</w:t>
      </w:r>
    </w:p>
    <w:p w14:paraId="3027A7D1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стульчиках полукругом.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музыка. Воспитатель прикрепляет </w:t>
      </w:r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  картинки</w:t>
      </w:r>
      <w:proofErr w:type="gramEnd"/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курицы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</w:t>
      </w:r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ёнка</w:t>
      </w:r>
      <w:r w:rsidRPr="00344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7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7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4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а кто это к нам в гости пришёл? (Показывает на фланелеграф с картинками).</w:t>
      </w:r>
    </w:p>
    <w:p w14:paraId="7C5DCD05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курица и цыплёнок</w:t>
      </w:r>
    </w:p>
    <w:p w14:paraId="358F3FB0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мама у цыплёнка? А папа? (курица, петух)</w:t>
      </w:r>
    </w:p>
    <w:p w14:paraId="538B1AFA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где живёт курица, петух и цыплёнок?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сарае, в курятнике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96D312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 каким птицам они относятся? (домашним)</w:t>
      </w:r>
    </w:p>
    <w:p w14:paraId="272C22BF" w14:textId="77777777" w:rsidR="00BE0DF8" w:rsidRPr="0034401D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кто ещё относится к домашним птицам? (гуси, утки, индюки) </w:t>
      </w:r>
    </w:p>
    <w:p w14:paraId="633DBE9E" w14:textId="77777777" w:rsidR="00BE0DF8" w:rsidRPr="00247AC2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Вводная часть</w:t>
      </w:r>
    </w:p>
    <w:p w14:paraId="52C6AD4E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1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курочка какая-то грустная.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Показывает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фланелеграф). Что же случилось? Оказывается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вывела  курочка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цыплят на лужок погулять, а они и разбежались, только один остался! Не плачь курочка.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тебе помочь. Вот сколько нас много, мы обязательно найдём твоих любопытных цыплят. Мы их нарисуем.</w:t>
      </w:r>
    </w:p>
    <w:p w14:paraId="2AF3777B" w14:textId="77777777" w:rsidR="00BE0DF8" w:rsidRPr="00CE1541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158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 xml:space="preserve"> </w:t>
      </w:r>
      <w:r w:rsidRPr="005871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Ребята у меня на столе есть шкатулка, она волшебная. Я думаю, что она может нам помочь. Нужно только произнести волшебные слова, и она подскажет нам правильное решение. Давайте дружно скажем </w:t>
      </w:r>
      <w:proofErr w:type="gramStart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 раз</w:t>
      </w:r>
      <w:proofErr w:type="gramEnd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два, три, волшебная шкатулочка нам помоги» (воспитатель достаёт из шкатулки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листы с шаблонами цыплят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.)</w:t>
      </w:r>
    </w:p>
    <w:p w14:paraId="593B83F9" w14:textId="77777777" w:rsidR="00BE0DF8" w:rsidRDefault="00BE0DF8" w:rsidP="00BE0D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1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FC312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нарисовано на листочке? (цыплёнок)</w:t>
      </w:r>
      <w:r w:rsidRPr="00FC3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него есть? (головка, глазки, туловище, хвостик, лапки, крылышки). Какой цыплёнок? (маленький, жёлтый, пушистый)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формы голова и туловище у цыплёнка? (круглая)</w:t>
      </w:r>
    </w:p>
    <w:p w14:paraId="5B42BC93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нарисовать в воздухе пальцем круг. (Дети в воздухе «рисуют» круг).</w:t>
      </w:r>
    </w:p>
    <w:p w14:paraId="2A493A6E" w14:textId="77777777" w:rsidR="00BE0DF8" w:rsidRPr="0058715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871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Ну что, ребята, приступаем к рисованию? Листочки с цыплятами у нас есть. 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 нам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ещё нужно?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(краски и кисточки)</w:t>
      </w:r>
    </w:p>
    <w:p w14:paraId="56535E6F" w14:textId="77777777" w:rsidR="00BE0DF8" w:rsidRPr="0058715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1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Ах, кисточки то я не приготовила, чем же мы буд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 рисовать? Я думаю, что здесь нам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опять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сможет помочь наша волшебная шкатулочка. Давайте её </w:t>
      </w:r>
      <w:proofErr w:type="gramStart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попросим  «</w:t>
      </w:r>
      <w:proofErr w:type="gramEnd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раз, два, три, волшебная шкатулочка нам помоги» (воспитатель достаёт из шкатулочки кисточки, сделанные из поролоновой губки.)</w:t>
      </w:r>
    </w:p>
    <w:p w14:paraId="575AA54F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871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Посмотрите, какие необычные кисточки предложила нам шкатулка, сделаны они из губки. Сейчас я покажу вам, как нужно ими раскрашивать. Раскрашивают ими вот такими </w:t>
      </w:r>
      <w:proofErr w:type="spellStart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примакивающими</w:t>
      </w:r>
      <w:proofErr w:type="spellEnd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движениями и наши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цыплята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получатся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яркими, жёлтыми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пушистыми</w:t>
      </w:r>
      <w:proofErr w:type="gramEnd"/>
      <w:r w:rsidRPr="005871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4B84B17F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 что, ребята, готовы начать раскрашивать цыплят? (да)</w:t>
      </w:r>
      <w:r w:rsidRPr="00CE1541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C9A4142" w14:textId="77777777" w:rsidR="00BE0DF8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95E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прежде чем мы начнём раскрашивать, нам надо размять наши ручки и сделать зарядку для пальчиков.</w:t>
      </w:r>
    </w:p>
    <w:p w14:paraId="04C65EF1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95E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D95E3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14:paraId="4934EE7C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Раз, два, три, четыре пять (соединяют пальцы обеих рук, образуя шар)</w:t>
      </w:r>
    </w:p>
    <w:p w14:paraId="0EADE7F6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Будем мы цыплят считать (ритмично сжимают и разжимают кулачки) </w:t>
      </w:r>
    </w:p>
    <w:p w14:paraId="40A884D6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Раз — цыпленок на крыльце, (загибают по одному пальчику на обеих руках, начиная с больших, на каждый счет)</w:t>
      </w:r>
    </w:p>
    <w:p w14:paraId="1BFCCFA0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Два — еще сидит в яйце, </w:t>
      </w:r>
    </w:p>
    <w:p w14:paraId="4CB5E459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Три — цыпленок самый смелый,</w:t>
      </w:r>
    </w:p>
    <w:p w14:paraId="7905FF26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А четыре — самый белый, </w:t>
      </w:r>
    </w:p>
    <w:p w14:paraId="761A4651" w14:textId="77777777" w:rsidR="00BE0DF8" w:rsidRPr="00D95E39" w:rsidRDefault="00BE0DF8" w:rsidP="00BE0D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5E3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lastRenderedPageBreak/>
        <w:t>Пятый — маленький цыпленок, (загнув мизинец, прижимают кулачки друг к другу) Кушать захотел.</w:t>
      </w:r>
    </w:p>
    <w:p w14:paraId="690898D2" w14:textId="77777777" w:rsidR="00BE0DF8" w:rsidRDefault="00BE0DF8" w:rsidP="00BE0D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Практическая деятельность.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15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теперь берите стульчики и садитесь за столы. </w:t>
      </w:r>
    </w:p>
    <w:p w14:paraId="09DB92D3" w14:textId="77777777" w:rsidR="00BE0DF8" w:rsidRDefault="00BE0DF8" w:rsidP="00BE0D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приготовлены жёлтая краска (гуашь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 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альбомного листа с изображением цыплёнка, поролоновые губки на палочках,  клеёнка.</w:t>
      </w:r>
    </w:p>
    <w:p w14:paraId="479C56A8" w14:textId="77777777" w:rsidR="00BE0DF8" w:rsidRDefault="00BE0DF8" w:rsidP="00BE0D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 мольберте закрепляет листочек с изображением цыплёнка и показывает детям как рисовать палочкой с поролоновой губкой. Затем дети приступают к работе.</w:t>
      </w:r>
    </w:p>
    <w:p w14:paraId="53B5591A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работу.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55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красивые, пушистые получились цыплята! А давайте, пока сохнут наши цыплята, мы с вами поиграем в игру «Курочка и цыплята».  Я буду курочка, а вы мои цыплятки. </w:t>
      </w:r>
    </w:p>
    <w:p w14:paraId="6F280DC3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одевает на голову платок. Дети встают со стульчиков около воспитателя.</w:t>
      </w:r>
    </w:p>
    <w:p w14:paraId="6EA4F171" w14:textId="77777777" w:rsidR="00BE0DF8" w:rsidRPr="00A20419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04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Воспитатель: </w:t>
      </w:r>
    </w:p>
    <w:p w14:paraId="48CF62C7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Вышла курочка гулять, </w:t>
      </w:r>
    </w:p>
    <w:p w14:paraId="570D4754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 травки пощипать.</w:t>
      </w:r>
    </w:p>
    <w:p w14:paraId="337655F5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ребятки-</w:t>
      </w:r>
    </w:p>
    <w:p w14:paraId="5DCC55D1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 цыплятки.</w:t>
      </w:r>
    </w:p>
    <w:p w14:paraId="03052D83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ходят по кругу за воспитателем)</w:t>
      </w:r>
    </w:p>
    <w:p w14:paraId="78AFB45B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Ко-ко-ко, ко-ко-ко!</w:t>
      </w:r>
    </w:p>
    <w:p w14:paraId="07A708FE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далеко.</w:t>
      </w:r>
    </w:p>
    <w:p w14:paraId="2E109B1E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Лапками гребите, </w:t>
      </w:r>
    </w:p>
    <w:p w14:paraId="4E1B9322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Зёрнышки ищите!</w:t>
      </w:r>
      <w:r w:rsidRPr="009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852E6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Съели толстого жука,</w:t>
      </w:r>
    </w:p>
    <w:p w14:paraId="75C10955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Дождевого червяка, </w:t>
      </w:r>
    </w:p>
    <w:p w14:paraId="09900289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Выпили водицы,</w:t>
      </w:r>
    </w:p>
    <w:p w14:paraId="74BDF099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корытце</w:t>
      </w:r>
    </w:p>
    <w:p w14:paraId="35C40B94" w14:textId="77777777" w:rsidR="00BE0DF8" w:rsidRPr="009119D9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имитируют движения цыплят: лапками гребут, зёрнышки клюют)</w:t>
      </w:r>
    </w:p>
    <w:p w14:paraId="3CFCF91E" w14:textId="77777777" w:rsidR="00BE0DF8" w:rsidRDefault="00BE0DF8" w:rsidP="00BE0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DD142" w14:textId="77777777" w:rsidR="00BE0DF8" w:rsidRPr="00A20419" w:rsidRDefault="00BE0DF8" w:rsidP="00BE0DF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4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A204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A204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я хочу сказать, какие вы все сегодня молодцы. Так хорошо отвечали, пели и танцевали, нарисовали красивых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</w:t>
      </w:r>
      <w:r w:rsidRPr="00A204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 МОЛОДЦЫ</w:t>
      </w:r>
    </w:p>
    <w:p w14:paraId="66FF1298" w14:textId="77777777" w:rsidR="000E7F9D" w:rsidRDefault="000E7F9D"/>
    <w:sectPr w:rsidR="000E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A2"/>
    <w:rsid w:val="000E7F9D"/>
    <w:rsid w:val="007862A2"/>
    <w:rsid w:val="00BE0DF8"/>
    <w:rsid w:val="00C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CFC"/>
  <w15:chartTrackingRefBased/>
  <w15:docId w15:val="{1F6622EF-2FD8-4BAF-B66A-BB6DF24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2021-04-17T08:38:00Z</dcterms:created>
  <dcterms:modified xsi:type="dcterms:W3CDTF">2026-05-05T13:00:00Z</dcterms:modified>
</cp:coreProperties>
</file>